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C5E" w:rsidRPr="00621C5E" w:rsidRDefault="00621C5E" w:rsidP="00621C5E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>Должностной регламент</w:t>
      </w:r>
      <w:r w:rsidRPr="00621C5E">
        <w:rPr>
          <w:rFonts w:ascii="Times New Roman" w:hAnsi="Times New Roman" w:cs="Times New Roman"/>
          <w:color w:val="auto"/>
        </w:rPr>
        <w:br/>
      </w:r>
      <w:r w:rsidRPr="00621C5E">
        <w:rPr>
          <w:rFonts w:ascii="Times New Roman" w:hAnsi="Times New Roman" w:cs="Times New Roman"/>
          <w:color w:val="auto"/>
        </w:rPr>
        <w:t>старшего специалиста 2 разряда</w:t>
      </w:r>
      <w:r w:rsidRPr="00621C5E">
        <w:rPr>
          <w:rFonts w:ascii="Times New Roman" w:hAnsi="Times New Roman" w:cs="Times New Roman"/>
          <w:color w:val="auto"/>
        </w:rPr>
        <w:t xml:space="preserve"> </w:t>
      </w:r>
    </w:p>
    <w:p w:rsidR="00621C5E" w:rsidRPr="00621C5E" w:rsidRDefault="00621C5E" w:rsidP="00621C5E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 xml:space="preserve">отдела камеральных проверок № 5 </w:t>
      </w:r>
    </w:p>
    <w:p w:rsidR="00621C5E" w:rsidRPr="00621C5E" w:rsidRDefault="00621C5E" w:rsidP="00621C5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621C5E" w:rsidRPr="00621C5E" w:rsidRDefault="00621C5E" w:rsidP="00621C5E">
      <w:pPr>
        <w:rPr>
          <w:b/>
          <w:sz w:val="28"/>
          <w:szCs w:val="28"/>
        </w:rPr>
      </w:pPr>
      <w:r w:rsidRPr="00621C5E">
        <w:t xml:space="preserve">                                                </w:t>
      </w:r>
    </w:p>
    <w:p w:rsidR="00621C5E" w:rsidRPr="00621C5E" w:rsidRDefault="00621C5E" w:rsidP="00621C5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>I. Общие положения</w:t>
      </w:r>
    </w:p>
    <w:p w:rsidR="00621C5E" w:rsidRDefault="00621C5E" w:rsidP="00621C5E">
      <w:pPr>
        <w:ind w:firstLine="720"/>
        <w:jc w:val="both"/>
      </w:pPr>
    </w:p>
    <w:p w:rsidR="00621C5E" w:rsidRPr="00CC22F3" w:rsidRDefault="00621C5E" w:rsidP="00621C5E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2 разряда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специалист 2 разряда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обеспечивающие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сты</w:t>
      </w:r>
      <w:r w:rsidRPr="00CC22F3">
        <w:rPr>
          <w:sz w:val="28"/>
          <w:szCs w:val="28"/>
        </w:rPr>
        <w:t>".</w:t>
      </w:r>
    </w:p>
    <w:p w:rsidR="00621C5E" w:rsidRPr="00CC22F3" w:rsidRDefault="00621C5E" w:rsidP="00621C5E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Регистрационный номер (код) должности - </w:t>
      </w:r>
      <w:r>
        <w:rPr>
          <w:sz w:val="28"/>
          <w:szCs w:val="28"/>
        </w:rPr>
        <w:t>11-4-4-089</w:t>
      </w:r>
    </w:p>
    <w:p w:rsidR="00621C5E" w:rsidRPr="00CC22F3" w:rsidRDefault="00621C5E" w:rsidP="00621C5E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621C5E" w:rsidRPr="002F3634" w:rsidRDefault="00621C5E" w:rsidP="00621C5E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специалиста                    2 разряда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8915B4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</w:t>
      </w:r>
      <w:r>
        <w:rPr>
          <w:sz w:val="28"/>
          <w:szCs w:val="28"/>
        </w:rPr>
        <w:t>.</w:t>
      </w:r>
    </w:p>
    <w:p w:rsidR="00621C5E" w:rsidRPr="00827419" w:rsidRDefault="00621C5E" w:rsidP="00621C5E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специ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листа 2 разряда осуществляет</w:t>
      </w:r>
      <w:r w:rsidRPr="00CC22F3">
        <w:rPr>
          <w:sz w:val="28"/>
          <w:szCs w:val="28"/>
        </w:rPr>
        <w:t xml:space="preserve">ся приказом </w:t>
      </w:r>
      <w:r w:rsidRPr="00827419">
        <w:rPr>
          <w:sz w:val="28"/>
          <w:szCs w:val="28"/>
        </w:rPr>
        <w:t xml:space="preserve">Межрайонной ИФНС России </w:t>
      </w:r>
      <w:r>
        <w:rPr>
          <w:sz w:val="28"/>
          <w:szCs w:val="28"/>
        </w:rPr>
        <w:t xml:space="preserve">   </w:t>
      </w:r>
      <w:r w:rsidRPr="00827419">
        <w:rPr>
          <w:sz w:val="28"/>
          <w:szCs w:val="28"/>
        </w:rPr>
        <w:t>№ 9 по Санкт-Петербургу (далее – инспекция).</w:t>
      </w:r>
    </w:p>
    <w:p w:rsidR="00621C5E" w:rsidRDefault="00621C5E" w:rsidP="00621C5E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621C5E" w:rsidRPr="00CC22F3" w:rsidRDefault="00621C5E" w:rsidP="00621C5E">
      <w:pPr>
        <w:ind w:firstLine="720"/>
        <w:jc w:val="both"/>
        <w:rPr>
          <w:sz w:val="28"/>
          <w:szCs w:val="28"/>
        </w:rPr>
      </w:pPr>
    </w:p>
    <w:p w:rsidR="00621C5E" w:rsidRPr="00621C5E" w:rsidRDefault="00621C5E" w:rsidP="00621C5E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621C5E" w:rsidRPr="00621C5E" w:rsidRDefault="00621C5E" w:rsidP="00621C5E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621C5E" w:rsidRDefault="00621C5E" w:rsidP="00621C5E">
      <w:pPr>
        <w:ind w:firstLine="720"/>
        <w:jc w:val="both"/>
      </w:pPr>
    </w:p>
    <w:p w:rsidR="00621C5E" w:rsidRPr="00D67B01" w:rsidRDefault="00621C5E" w:rsidP="00621C5E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</w:t>
      </w:r>
      <w:r w:rsidRPr="00D67B01">
        <w:rPr>
          <w:sz w:val="28"/>
          <w:szCs w:val="28"/>
        </w:rPr>
        <w:t>устанавливаю</w:t>
      </w:r>
      <w:r w:rsidRPr="00D67B01">
        <w:rPr>
          <w:sz w:val="28"/>
          <w:szCs w:val="28"/>
        </w:rPr>
        <w:t>т</w:t>
      </w:r>
      <w:r w:rsidRPr="00D67B01">
        <w:rPr>
          <w:sz w:val="28"/>
          <w:szCs w:val="28"/>
        </w:rPr>
        <w:t>ся следующие требования:</w:t>
      </w:r>
    </w:p>
    <w:p w:rsidR="00621C5E" w:rsidRDefault="00621C5E" w:rsidP="00621C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или высшего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</w:t>
      </w:r>
      <w:r w:rsidRPr="00AE0D00">
        <w:rPr>
          <w:sz w:val="28"/>
          <w:szCs w:val="28"/>
        </w:rPr>
        <w:t>ь</w:t>
      </w:r>
      <w:r w:rsidRPr="00AE0D00">
        <w:rPr>
          <w:sz w:val="28"/>
          <w:szCs w:val="28"/>
        </w:rPr>
        <w:t>ное управление", "Государственный аудит", "Экономика", "Ф</w:t>
      </w:r>
      <w:r>
        <w:rPr>
          <w:sz w:val="28"/>
          <w:szCs w:val="28"/>
        </w:rPr>
        <w:t>инансы и кредит", "Менеджмент",</w:t>
      </w:r>
      <w:r w:rsidRPr="000D0E59"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</w:t>
      </w:r>
      <w:r w:rsidRPr="00AE0D00">
        <w:rPr>
          <w:sz w:val="28"/>
          <w:szCs w:val="28"/>
        </w:rPr>
        <w:t>о</w:t>
      </w:r>
      <w:r w:rsidRPr="00AE0D00">
        <w:rPr>
          <w:sz w:val="28"/>
          <w:szCs w:val="28"/>
        </w:rPr>
        <w:t>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621C5E" w:rsidRDefault="00621C5E" w:rsidP="00621C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621C5E" w:rsidRPr="009D1348" w:rsidRDefault="00621C5E" w:rsidP="00621C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>: знание государственного языка Российской Ф</w:t>
      </w:r>
      <w:r w:rsidRPr="009D1348">
        <w:rPr>
          <w:sz w:val="28"/>
          <w:szCs w:val="28"/>
        </w:rPr>
        <w:t>е</w:t>
      </w:r>
      <w:r w:rsidRPr="009D1348">
        <w:rPr>
          <w:sz w:val="28"/>
          <w:szCs w:val="28"/>
        </w:rPr>
        <w:t xml:space="preserve">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</w:t>
      </w:r>
      <w:r w:rsidRPr="009D1348">
        <w:rPr>
          <w:sz w:val="28"/>
          <w:szCs w:val="28"/>
        </w:rPr>
        <w:t>е</w:t>
      </w:r>
      <w:r w:rsidRPr="009D1348">
        <w:rPr>
          <w:sz w:val="28"/>
          <w:szCs w:val="28"/>
        </w:rPr>
        <w:t xml:space="preserve">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</w:t>
      </w:r>
      <w:r w:rsidRPr="009D1348">
        <w:rPr>
          <w:sz w:val="28"/>
          <w:szCs w:val="28"/>
        </w:rPr>
        <w:t>с</w:t>
      </w:r>
      <w:r w:rsidRPr="009D1348">
        <w:rPr>
          <w:sz w:val="28"/>
          <w:szCs w:val="28"/>
        </w:rPr>
        <w:t xml:space="preserve">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</w:t>
      </w:r>
      <w:r w:rsidRPr="009D1348">
        <w:rPr>
          <w:sz w:val="28"/>
          <w:szCs w:val="28"/>
        </w:rPr>
        <w:t>р</w:t>
      </w:r>
      <w:r w:rsidRPr="009D1348">
        <w:rPr>
          <w:sz w:val="28"/>
          <w:szCs w:val="28"/>
        </w:rPr>
        <w:t xml:space="preserve">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сти информационно-коммуникационных технологий.</w:t>
      </w:r>
    </w:p>
    <w:p w:rsidR="00621C5E" w:rsidRDefault="00621C5E" w:rsidP="00621C5E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621C5E" w:rsidRPr="00AE0D00" w:rsidRDefault="00621C5E" w:rsidP="00621C5E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</w:t>
      </w:r>
      <w:r w:rsidRPr="002F1625">
        <w:rPr>
          <w:sz w:val="28"/>
          <w:szCs w:val="28"/>
        </w:rPr>
        <w:t>с</w:t>
      </w:r>
      <w:r w:rsidRPr="002F1625">
        <w:rPr>
          <w:sz w:val="28"/>
          <w:szCs w:val="28"/>
        </w:rPr>
        <w:t>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</w:t>
      </w:r>
      <w:r w:rsidRPr="002F1625">
        <w:rPr>
          <w:sz w:val="28"/>
          <w:szCs w:val="28"/>
        </w:rPr>
        <w:t>т</w:t>
      </w:r>
      <w:r w:rsidRPr="002F1625">
        <w:rPr>
          <w:sz w:val="28"/>
          <w:szCs w:val="28"/>
        </w:rPr>
        <w:t xml:space="preserve">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N 127-ФЗ "О несостоятельности (банкротстве)",</w:t>
      </w:r>
      <w:r>
        <w:rPr>
          <w:sz w:val="28"/>
          <w:szCs w:val="28"/>
        </w:rPr>
        <w:t xml:space="preserve"> </w:t>
      </w:r>
      <w:hyperlink r:id="rId14" w:history="1">
        <w:r w:rsidRPr="00AE0D00">
          <w:rPr>
            <w:color w:val="0000FF"/>
            <w:sz w:val="28"/>
            <w:szCs w:val="28"/>
          </w:rPr>
          <w:t>пост</w:t>
        </w:r>
        <w:r w:rsidRPr="00AE0D00">
          <w:rPr>
            <w:color w:val="0000FF"/>
            <w:sz w:val="28"/>
            <w:szCs w:val="28"/>
          </w:rPr>
          <w:t>а</w:t>
        </w:r>
        <w:r w:rsidRPr="00AE0D00">
          <w:rPr>
            <w:color w:val="0000FF"/>
            <w:sz w:val="28"/>
            <w:szCs w:val="28"/>
          </w:rPr>
          <w:t>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Президента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621C5E" w:rsidRDefault="00621C5E" w:rsidP="00621C5E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1C5E" w:rsidRPr="008915B4" w:rsidRDefault="00621C5E" w:rsidP="00621C5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</w:t>
      </w:r>
      <w:r w:rsidRPr="008915B4">
        <w:rPr>
          <w:sz w:val="28"/>
          <w:szCs w:val="28"/>
        </w:rPr>
        <w:t>и</w:t>
      </w:r>
      <w:r w:rsidRPr="008915B4">
        <w:rPr>
          <w:sz w:val="28"/>
          <w:szCs w:val="28"/>
        </w:rPr>
        <w:t>рования бюджетной системы Российской Федерации; принципы формирования налоговой системы Российской Федерации; порядок проведения мероприятий нал</w:t>
      </w:r>
      <w:r w:rsidRPr="008915B4">
        <w:rPr>
          <w:sz w:val="28"/>
          <w:szCs w:val="28"/>
        </w:rPr>
        <w:t>о</w:t>
      </w:r>
      <w:r w:rsidRPr="008915B4">
        <w:rPr>
          <w:sz w:val="28"/>
          <w:szCs w:val="28"/>
        </w:rPr>
        <w:t>гового контроля; принципы налогового администрирования.</w:t>
      </w:r>
    </w:p>
    <w:p w:rsidR="00621C5E" w:rsidRPr="009D1348" w:rsidRDefault="00621C5E" w:rsidP="00621C5E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</w:t>
      </w:r>
      <w:r w:rsidRPr="009D1348">
        <w:rPr>
          <w:sz w:val="28"/>
          <w:szCs w:val="28"/>
        </w:rPr>
        <w:t>с</w:t>
      </w:r>
      <w:r w:rsidRPr="009D1348">
        <w:rPr>
          <w:sz w:val="28"/>
          <w:szCs w:val="28"/>
        </w:rPr>
        <w:t>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</w:t>
      </w:r>
      <w:r w:rsidRPr="009D1348">
        <w:rPr>
          <w:sz w:val="28"/>
          <w:szCs w:val="28"/>
        </w:rPr>
        <w:t>ж</w:t>
      </w:r>
      <w:r w:rsidRPr="009D1348">
        <w:rPr>
          <w:sz w:val="28"/>
          <w:szCs w:val="28"/>
        </w:rPr>
        <w:t>ведомственного документооборота и общих вопросов в области обеспечения и</w:t>
      </w:r>
      <w:r w:rsidRPr="009D1348">
        <w:rPr>
          <w:sz w:val="28"/>
          <w:szCs w:val="28"/>
        </w:rPr>
        <w:t>н</w:t>
      </w:r>
      <w:r w:rsidRPr="009D1348">
        <w:rPr>
          <w:sz w:val="28"/>
          <w:szCs w:val="28"/>
        </w:rPr>
        <w:t>формационной безопасности.</w:t>
      </w:r>
    </w:p>
    <w:p w:rsidR="00621C5E" w:rsidRPr="009D1348" w:rsidRDefault="00621C5E" w:rsidP="00621C5E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</w:t>
      </w:r>
      <w:r w:rsidRPr="009D1348">
        <w:rPr>
          <w:rFonts w:ascii="Times New Roman" w:hAnsi="Times New Roman" w:cs="Times New Roman"/>
          <w:sz w:val="28"/>
          <w:szCs w:val="28"/>
        </w:rPr>
        <w:t>о</w:t>
      </w:r>
      <w:r w:rsidRPr="009D1348">
        <w:rPr>
          <w:rFonts w:ascii="Times New Roman" w:hAnsi="Times New Roman" w:cs="Times New Roman"/>
          <w:sz w:val="28"/>
          <w:szCs w:val="28"/>
        </w:rPr>
        <w:t>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</w:t>
      </w:r>
      <w:r w:rsidRPr="009D1348">
        <w:rPr>
          <w:rFonts w:ascii="Times New Roman" w:hAnsi="Times New Roman" w:cs="Times New Roman"/>
          <w:sz w:val="28"/>
          <w:szCs w:val="28"/>
        </w:rPr>
        <w:t>и</w:t>
      </w:r>
      <w:r w:rsidRPr="009D1348">
        <w:rPr>
          <w:rFonts w:ascii="Times New Roman" w:hAnsi="Times New Roman" w:cs="Times New Roman"/>
          <w:sz w:val="28"/>
          <w:szCs w:val="28"/>
        </w:rPr>
        <w:t>ональный уровень, эффективно планировать работу и контролировать ее выполн</w:t>
      </w:r>
      <w:r w:rsidRPr="009D1348">
        <w:rPr>
          <w:rFonts w:ascii="Times New Roman" w:hAnsi="Times New Roman" w:cs="Times New Roman"/>
          <w:sz w:val="28"/>
          <w:szCs w:val="28"/>
        </w:rPr>
        <w:t>е</w:t>
      </w:r>
      <w:r w:rsidRPr="009D1348">
        <w:rPr>
          <w:rFonts w:ascii="Times New Roman" w:hAnsi="Times New Roman" w:cs="Times New Roman"/>
          <w:sz w:val="28"/>
          <w:szCs w:val="28"/>
        </w:rPr>
        <w:t>ние, соблюдать этику делового общения.</w:t>
      </w:r>
    </w:p>
    <w:p w:rsidR="00621C5E" w:rsidRPr="00233940" w:rsidRDefault="00621C5E" w:rsidP="00621C5E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621C5E" w:rsidRPr="00EF6CD6" w:rsidRDefault="00621C5E" w:rsidP="00621C5E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</w:t>
      </w:r>
      <w:r w:rsidRPr="00EF6CD6">
        <w:rPr>
          <w:rFonts w:ascii="Times New Roman" w:hAnsi="Times New Roman" w:cs="Times New Roman"/>
          <w:sz w:val="28"/>
          <w:szCs w:val="28"/>
        </w:rPr>
        <w:t>е</w:t>
      </w:r>
      <w:r w:rsidRPr="00EF6CD6">
        <w:rPr>
          <w:rFonts w:ascii="Times New Roman" w:hAnsi="Times New Roman" w:cs="Times New Roman"/>
          <w:sz w:val="28"/>
          <w:szCs w:val="28"/>
        </w:rPr>
        <w:t>риферийными устройствами компьютера, работы с информационно-телекоммуникационными сетями, в том числе сетью Интернет, работы в операцио</w:t>
      </w:r>
      <w:r w:rsidRPr="00EF6CD6">
        <w:rPr>
          <w:rFonts w:ascii="Times New Roman" w:hAnsi="Times New Roman" w:cs="Times New Roman"/>
          <w:sz w:val="28"/>
          <w:szCs w:val="28"/>
        </w:rPr>
        <w:t>н</w:t>
      </w:r>
      <w:r w:rsidRPr="00EF6CD6">
        <w:rPr>
          <w:rFonts w:ascii="Times New Roman" w:hAnsi="Times New Roman" w:cs="Times New Roman"/>
          <w:sz w:val="28"/>
          <w:szCs w:val="28"/>
        </w:rPr>
        <w:t>ной системе, управления электронной почтой, работы в текстовом редакторе, раб</w:t>
      </w:r>
      <w:r w:rsidRPr="00EF6CD6">
        <w:rPr>
          <w:rFonts w:ascii="Times New Roman" w:hAnsi="Times New Roman" w:cs="Times New Roman"/>
          <w:sz w:val="28"/>
          <w:szCs w:val="28"/>
        </w:rPr>
        <w:t>о</w:t>
      </w:r>
      <w:r w:rsidRPr="00EF6CD6">
        <w:rPr>
          <w:rFonts w:ascii="Times New Roman" w:hAnsi="Times New Roman" w:cs="Times New Roman"/>
          <w:sz w:val="28"/>
          <w:szCs w:val="28"/>
        </w:rPr>
        <w:t>ты с электронными таблицами, подготовки презентаций, использование графич</w:t>
      </w:r>
      <w:r w:rsidRPr="00EF6CD6">
        <w:rPr>
          <w:rFonts w:ascii="Times New Roman" w:hAnsi="Times New Roman" w:cs="Times New Roman"/>
          <w:sz w:val="28"/>
          <w:szCs w:val="28"/>
        </w:rPr>
        <w:t>е</w:t>
      </w:r>
      <w:r w:rsidRPr="00EF6CD6">
        <w:rPr>
          <w:rFonts w:ascii="Times New Roman" w:hAnsi="Times New Roman" w:cs="Times New Roman"/>
          <w:sz w:val="28"/>
          <w:szCs w:val="28"/>
        </w:rPr>
        <w:t>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1C5E" w:rsidRPr="00621C5E" w:rsidRDefault="00621C5E" w:rsidP="00621C5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621C5E" w:rsidRDefault="00621C5E" w:rsidP="00621C5E">
      <w:pPr>
        <w:ind w:firstLine="720"/>
        <w:jc w:val="both"/>
      </w:pPr>
    </w:p>
    <w:p w:rsidR="00621C5E" w:rsidRPr="00A142C5" w:rsidRDefault="00621C5E" w:rsidP="00621C5E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специалиста 2 разряда</w:t>
      </w:r>
      <w:r w:rsidRPr="00A142C5">
        <w:rPr>
          <w:sz w:val="28"/>
          <w:szCs w:val="28"/>
        </w:rPr>
        <w:t>, а также з</w:t>
      </w:r>
      <w:r w:rsidRPr="00A142C5">
        <w:rPr>
          <w:sz w:val="28"/>
          <w:szCs w:val="28"/>
        </w:rPr>
        <w:t>а</w:t>
      </w:r>
      <w:r w:rsidRPr="00A142C5">
        <w:rPr>
          <w:sz w:val="28"/>
          <w:szCs w:val="28"/>
        </w:rPr>
        <w:t>преты и требования, связанные с гражданской службой, которые установлены в его о</w:t>
      </w:r>
      <w:r w:rsidRPr="00A142C5">
        <w:rPr>
          <w:sz w:val="28"/>
          <w:szCs w:val="28"/>
        </w:rPr>
        <w:t>т</w:t>
      </w:r>
      <w:r w:rsidRPr="00A142C5">
        <w:rPr>
          <w:sz w:val="28"/>
          <w:szCs w:val="28"/>
        </w:rPr>
        <w:t xml:space="preserve">ношении, предусмотрены </w:t>
      </w:r>
      <w:hyperlink r:id="rId15" w:history="1">
        <w:r w:rsidRPr="00BE11AF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BE11AF">
        <w:rPr>
          <w:b/>
          <w:color w:val="000000"/>
          <w:sz w:val="28"/>
          <w:szCs w:val="28"/>
        </w:rPr>
        <w:t xml:space="preserve">, </w:t>
      </w:r>
      <w:hyperlink r:id="rId16" w:history="1">
        <w:r w:rsidRPr="00BE11AF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BE11AF">
        <w:rPr>
          <w:b/>
          <w:color w:val="000000"/>
          <w:sz w:val="28"/>
          <w:szCs w:val="28"/>
        </w:rPr>
        <w:t xml:space="preserve">, </w:t>
      </w:r>
      <w:hyperlink r:id="rId17" w:history="1">
        <w:r w:rsidRPr="00BE11AF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BE11AF">
        <w:rPr>
          <w:b/>
          <w:color w:val="000000"/>
          <w:sz w:val="28"/>
          <w:szCs w:val="28"/>
        </w:rPr>
        <w:t xml:space="preserve">, </w:t>
      </w:r>
      <w:hyperlink r:id="rId18" w:history="1">
        <w:r w:rsidRPr="00BE11AF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</w:t>
      </w:r>
      <w:r w:rsidRPr="00A142C5">
        <w:rPr>
          <w:sz w:val="28"/>
          <w:szCs w:val="28"/>
        </w:rPr>
        <w:t>е</w:t>
      </w:r>
      <w:r w:rsidRPr="00A142C5">
        <w:rPr>
          <w:sz w:val="28"/>
          <w:szCs w:val="28"/>
        </w:rPr>
        <w:t>дерации".</w:t>
      </w:r>
    </w:p>
    <w:p w:rsidR="00621C5E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>
        <w:rPr>
          <w:sz w:val="28"/>
          <w:szCs w:val="28"/>
        </w:rPr>
        <w:t>старший специалист 2 разряда обязан</w:t>
      </w:r>
      <w:r w:rsidRPr="00857349">
        <w:rPr>
          <w:sz w:val="28"/>
          <w:szCs w:val="28"/>
        </w:rPr>
        <w:t xml:space="preserve">: </w:t>
      </w:r>
    </w:p>
    <w:p w:rsidR="00621C5E" w:rsidRDefault="00621C5E" w:rsidP="00621C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621C5E" w:rsidRDefault="00621C5E" w:rsidP="00621C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сти, местного самоуправления, юридическими и физическими лицами по вопросам входящим в компетенцию отдела;</w:t>
      </w:r>
    </w:p>
    <w:p w:rsidR="00621C5E" w:rsidRDefault="00621C5E" w:rsidP="00621C5E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621C5E" w:rsidRDefault="00621C5E" w:rsidP="00621C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</w:t>
      </w:r>
      <w:r w:rsidRPr="00857349">
        <w:rPr>
          <w:sz w:val="28"/>
          <w:szCs w:val="28"/>
        </w:rPr>
        <w:t>я</w:t>
      </w:r>
      <w:r w:rsidRPr="00857349">
        <w:rPr>
          <w:sz w:val="28"/>
          <w:szCs w:val="28"/>
        </w:rPr>
        <w:t>жений начальника инспекции</w:t>
      </w:r>
      <w:r>
        <w:rPr>
          <w:sz w:val="28"/>
          <w:szCs w:val="28"/>
        </w:rPr>
        <w:t>;</w:t>
      </w:r>
    </w:p>
    <w:p w:rsidR="00621C5E" w:rsidRDefault="00621C5E" w:rsidP="00621C5E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>облюдать нормы служебной этики, не совершать действий, затрудняющих р</w:t>
      </w:r>
      <w:r w:rsidRPr="00857349">
        <w:rPr>
          <w:spacing w:val="-1"/>
          <w:sz w:val="28"/>
          <w:szCs w:val="28"/>
        </w:rPr>
        <w:t>а</w:t>
      </w:r>
      <w:r w:rsidRPr="00857349">
        <w:rPr>
          <w:spacing w:val="-1"/>
          <w:sz w:val="28"/>
          <w:szCs w:val="28"/>
        </w:rPr>
        <w:t xml:space="preserve">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621C5E" w:rsidRDefault="00621C5E" w:rsidP="00621C5E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621C5E" w:rsidRDefault="00621C5E" w:rsidP="00621C5E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</w:t>
      </w:r>
      <w:r>
        <w:rPr>
          <w:spacing w:val="-1"/>
          <w:sz w:val="28"/>
          <w:szCs w:val="28"/>
        </w:rPr>
        <w:t>з</w:t>
      </w:r>
      <w:r>
        <w:rPr>
          <w:spacing w:val="-1"/>
          <w:sz w:val="28"/>
          <w:szCs w:val="28"/>
        </w:rPr>
        <w:t>никновения ошибок при формировании ФПД по документам, направляемым в адрес банков в электронном виде;</w:t>
      </w:r>
    </w:p>
    <w:p w:rsidR="00621C5E" w:rsidRDefault="00621C5E" w:rsidP="00621C5E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</w:t>
      </w:r>
      <w:r>
        <w:rPr>
          <w:spacing w:val="-1"/>
          <w:sz w:val="28"/>
          <w:szCs w:val="28"/>
        </w:rPr>
        <w:t>у</w:t>
      </w:r>
      <w:r>
        <w:rPr>
          <w:spacing w:val="-1"/>
          <w:sz w:val="28"/>
          <w:szCs w:val="28"/>
        </w:rPr>
        <w:t>мажном носителе);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Осуществление передачи в юридический отдел материалов камеральных нал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говых проверок для обеспечения производства по делам о налоговых правонаруш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ниях.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Осуществление вручения решений налогоплательщикам, совершившим нар</w:t>
      </w:r>
      <w:r w:rsidRPr="0013121B">
        <w:rPr>
          <w:sz w:val="28"/>
          <w:szCs w:val="28"/>
        </w:rPr>
        <w:t>у</w:t>
      </w:r>
      <w:r w:rsidRPr="0013121B">
        <w:rPr>
          <w:sz w:val="28"/>
          <w:szCs w:val="28"/>
        </w:rPr>
        <w:t>шение законодательства о налогах и сборах.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ров.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Осуществляет  работы с органами, уполномоченными лицами, обязанными в соответствии с законодательством о налогах и сборах представлять в налоговые о</w:t>
      </w:r>
      <w:r w:rsidRPr="0013121B">
        <w:rPr>
          <w:sz w:val="28"/>
          <w:szCs w:val="28"/>
        </w:rPr>
        <w:t>р</w:t>
      </w:r>
      <w:r w:rsidRPr="0013121B">
        <w:rPr>
          <w:sz w:val="28"/>
          <w:szCs w:val="28"/>
        </w:rPr>
        <w:t>ганы информацию, необходимую для налогового контроля.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Обеспечивать полный и своевременный учет плательщиков налогов с доходов, налогообложение которых осуществляется, в соответствии с главой 34 Налогового Кодекса РФ.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Осуществлять мониторинг и проводить камеральные проверки расчетов по страховым взносам.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Рассматривает совместно с юридическим отделом представленные налогопл</w:t>
      </w:r>
      <w:r w:rsidRPr="0013121B">
        <w:rPr>
          <w:sz w:val="28"/>
          <w:szCs w:val="28"/>
        </w:rPr>
        <w:t>а</w:t>
      </w:r>
      <w:r w:rsidRPr="0013121B">
        <w:rPr>
          <w:sz w:val="28"/>
          <w:szCs w:val="28"/>
        </w:rPr>
        <w:t>тельщиком разногласия, возражения (объяснения), обращения, жалобы налогопл</w:t>
      </w:r>
      <w:r w:rsidRPr="0013121B">
        <w:rPr>
          <w:sz w:val="28"/>
          <w:szCs w:val="28"/>
        </w:rPr>
        <w:t>а</w:t>
      </w:r>
      <w:r w:rsidRPr="0013121B">
        <w:rPr>
          <w:sz w:val="28"/>
          <w:szCs w:val="28"/>
        </w:rPr>
        <w:t>тельщиков на решения налогового органа, действия (бездействие) должностных лиц Инспекции. Совместно с юридическим отделом готовит ответы на эти жалобы, во</w:t>
      </w:r>
      <w:r w:rsidRPr="0013121B">
        <w:rPr>
          <w:sz w:val="28"/>
          <w:szCs w:val="28"/>
        </w:rPr>
        <w:t>з</w:t>
      </w:r>
      <w:r w:rsidRPr="0013121B">
        <w:rPr>
          <w:sz w:val="28"/>
          <w:szCs w:val="28"/>
        </w:rPr>
        <w:t>ражения (объяснения), письма, обращения.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Подготовка совместно с юридическим отделом проектов решений по резул</w:t>
      </w:r>
      <w:r w:rsidRPr="0013121B">
        <w:rPr>
          <w:sz w:val="28"/>
          <w:szCs w:val="28"/>
        </w:rPr>
        <w:t>ь</w:t>
      </w:r>
      <w:r w:rsidRPr="0013121B">
        <w:rPr>
          <w:sz w:val="28"/>
          <w:szCs w:val="28"/>
        </w:rPr>
        <w:t>татам рассмотрения материалов проверки по делу о налоговом правонарушении.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Представление в юридический отдел копии материалов проверки, в том числе копии первичных документов, по налогоплательщикам, обжалующим решения налогового органа, действия (бездействия) должностных лиц Инспекции. Предста</w:t>
      </w:r>
      <w:r w:rsidRPr="0013121B">
        <w:rPr>
          <w:sz w:val="28"/>
          <w:szCs w:val="28"/>
        </w:rPr>
        <w:t>в</w:t>
      </w:r>
      <w:r w:rsidRPr="0013121B">
        <w:rPr>
          <w:sz w:val="28"/>
          <w:szCs w:val="28"/>
        </w:rPr>
        <w:t>ляет копии документов для подачи исковых заявлений в суды.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Оказание методической и практической помощи инспекторам отдела при в</w:t>
      </w:r>
      <w:r w:rsidRPr="0013121B">
        <w:rPr>
          <w:sz w:val="28"/>
          <w:szCs w:val="28"/>
        </w:rPr>
        <w:t>ы</w:t>
      </w:r>
      <w:r w:rsidRPr="0013121B">
        <w:rPr>
          <w:sz w:val="28"/>
          <w:szCs w:val="28"/>
        </w:rPr>
        <w:t>полнении ими своих должностных обязанностей.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Формирование установленной отчетности по предмету деятельности отдела.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Строгое соблюдение требований по обращению с информационными ресу</w:t>
      </w:r>
      <w:r w:rsidRPr="0013121B">
        <w:rPr>
          <w:sz w:val="28"/>
          <w:szCs w:val="28"/>
        </w:rPr>
        <w:t>р</w:t>
      </w:r>
      <w:r w:rsidRPr="0013121B">
        <w:rPr>
          <w:sz w:val="28"/>
          <w:szCs w:val="28"/>
        </w:rPr>
        <w:t>сами, содержащими сведения, составляющими служебную тайну. Хранит госуда</w:t>
      </w:r>
      <w:r w:rsidRPr="0013121B">
        <w:rPr>
          <w:sz w:val="28"/>
          <w:szCs w:val="28"/>
        </w:rPr>
        <w:t>р</w:t>
      </w:r>
      <w:r w:rsidRPr="0013121B">
        <w:rPr>
          <w:sz w:val="28"/>
          <w:szCs w:val="28"/>
        </w:rPr>
        <w:t>ственную и иную охраняемую законом тайну, не разглашает ставшую известной служебную информацию в связи с исполнением должностных обязанностей и св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дения, затрагивающие частную жизнь, честь и достоинство граждан.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lastRenderedPageBreak/>
        <w:t>Основные права государственного инспектора   определены статьей 14 Фед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рального     Закона    от  27 июля   2004 года  № 79-ФЗ «О государственной гражда</w:t>
      </w:r>
      <w:r w:rsidRPr="0013121B">
        <w:rPr>
          <w:sz w:val="28"/>
          <w:szCs w:val="28"/>
        </w:rPr>
        <w:t>н</w:t>
      </w:r>
      <w:r w:rsidRPr="0013121B">
        <w:rPr>
          <w:sz w:val="28"/>
          <w:szCs w:val="28"/>
        </w:rPr>
        <w:t xml:space="preserve">ской службе Российской Федерации». 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 xml:space="preserve">-  </w:t>
      </w:r>
      <w:proofErr w:type="gramStart"/>
      <w:r w:rsidRPr="0013121B">
        <w:rPr>
          <w:sz w:val="28"/>
          <w:szCs w:val="28"/>
        </w:rPr>
        <w:t>н</w:t>
      </w:r>
      <w:proofErr w:type="gramEnd"/>
      <w:r w:rsidRPr="0013121B">
        <w:rPr>
          <w:sz w:val="28"/>
          <w:szCs w:val="28"/>
        </w:rPr>
        <w:t>аправлять 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 адресам одновременно с уведомлением о вызове налог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плательщика о вручении решения о налоговом правонарушении.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ст. 25.1 КоАП РФ.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 в случае неявки должностного лица налогоплательщика на составление пр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токола составлять протокол в его отсутствие, при условии  надлежащего уведомл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ния должностного лица организации.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121B">
        <w:rPr>
          <w:sz w:val="28"/>
          <w:szCs w:val="28"/>
        </w:rPr>
        <w:t>- представлять начальнику (</w:t>
      </w:r>
      <w:proofErr w:type="spellStart"/>
      <w:r w:rsidRPr="0013121B">
        <w:rPr>
          <w:sz w:val="28"/>
          <w:szCs w:val="28"/>
        </w:rPr>
        <w:t>и.о</w:t>
      </w:r>
      <w:proofErr w:type="spellEnd"/>
      <w:r w:rsidRPr="0013121B">
        <w:rPr>
          <w:sz w:val="28"/>
          <w:szCs w:val="28"/>
        </w:rPr>
        <w:t>. начальника)  инспекции на визирование реш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ние о привлечении (об отказе в привлечении) к налоговой ответственности одн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временно с копией протокола об административном правонарушении и соотве</w:t>
      </w:r>
      <w:r w:rsidRPr="0013121B">
        <w:rPr>
          <w:sz w:val="28"/>
          <w:szCs w:val="28"/>
        </w:rPr>
        <w:t>т</w:t>
      </w:r>
      <w:r w:rsidRPr="0013121B">
        <w:rPr>
          <w:sz w:val="28"/>
          <w:szCs w:val="28"/>
        </w:rPr>
        <w:t>ствующими документами к нему, если на дату рассмотрения решения о привлеч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нии (об отказе в привлечении) к налоговой ответственности налоговый орган расп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лагает информацией о фактическом получении уведомления (либо его возврате по</w:t>
      </w:r>
      <w:r w:rsidRPr="0013121B">
        <w:rPr>
          <w:sz w:val="28"/>
          <w:szCs w:val="28"/>
        </w:rPr>
        <w:t>ч</w:t>
      </w:r>
      <w:r w:rsidRPr="0013121B">
        <w:rPr>
          <w:sz w:val="28"/>
          <w:szCs w:val="28"/>
        </w:rPr>
        <w:t>той).</w:t>
      </w:r>
      <w:proofErr w:type="gramEnd"/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в соответствии с ч. 4.1 ст. 28.2 КоАП РФ в течение трех дней после составл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в соответствии с ч.1 ст. 28.8 КоАП РФ в течение 3-х дней со дня составления направлять протокол в адрес мировых судей с копиями соответствующих докуме</w:t>
      </w:r>
      <w:r w:rsidRPr="0013121B">
        <w:rPr>
          <w:sz w:val="28"/>
          <w:szCs w:val="28"/>
        </w:rPr>
        <w:t>н</w:t>
      </w:r>
      <w:r w:rsidRPr="0013121B">
        <w:rPr>
          <w:sz w:val="28"/>
          <w:szCs w:val="28"/>
        </w:rPr>
        <w:t>тов (реестр об отправке протокола должностному лицу организации  и др.).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при поступлении Постановления по результатам рассмотрения администр</w:t>
      </w:r>
      <w:r w:rsidRPr="0013121B">
        <w:rPr>
          <w:sz w:val="28"/>
          <w:szCs w:val="28"/>
        </w:rPr>
        <w:t>а</w:t>
      </w:r>
      <w:r w:rsidRPr="0013121B">
        <w:rPr>
          <w:sz w:val="28"/>
          <w:szCs w:val="28"/>
        </w:rPr>
        <w:t>тивного дела вносить в информационный ресурс «Административные правонаруш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ния» в ПК «Система ЭОД» сведения о нем в установленном порядке (Книга 5 рук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водства пользователя к ПК «Система ЭОД»).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отслеживать поступление административных штрафов и переносить соотве</w:t>
      </w:r>
      <w:r w:rsidRPr="0013121B">
        <w:rPr>
          <w:sz w:val="28"/>
          <w:szCs w:val="28"/>
        </w:rPr>
        <w:t>т</w:t>
      </w:r>
      <w:r w:rsidRPr="0013121B">
        <w:rPr>
          <w:sz w:val="28"/>
          <w:szCs w:val="28"/>
        </w:rPr>
        <w:t>ствующую информацию в ИР «Административные правонарушения» (Книга 5 рук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водства пользователя к ПК «Система ЭОД»).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Выполнение процедуры подготовки и направления поручений об истребов</w:t>
      </w:r>
      <w:r w:rsidRPr="0013121B">
        <w:rPr>
          <w:sz w:val="28"/>
          <w:szCs w:val="28"/>
        </w:rPr>
        <w:t>а</w:t>
      </w:r>
      <w:r w:rsidRPr="0013121B">
        <w:rPr>
          <w:sz w:val="28"/>
          <w:szCs w:val="28"/>
        </w:rPr>
        <w:t>нии документов (информации) в рамках ст.93.1 Налогового кодекса Российской Ф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дерации в соответствии с Порядком подготовки поручений: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1) перед формированием поручений об истребовании документов (информ</w:t>
      </w:r>
      <w:r w:rsidRPr="0013121B">
        <w:rPr>
          <w:sz w:val="28"/>
          <w:szCs w:val="28"/>
        </w:rPr>
        <w:t>а</w:t>
      </w:r>
      <w:r w:rsidRPr="0013121B">
        <w:rPr>
          <w:sz w:val="28"/>
          <w:szCs w:val="28"/>
        </w:rPr>
        <w:t>ции) в рамках ст. 93.1 НК РФ должностное лицо налогового органа обязано обр</w:t>
      </w:r>
      <w:r w:rsidRPr="0013121B">
        <w:rPr>
          <w:sz w:val="28"/>
          <w:szCs w:val="28"/>
        </w:rPr>
        <w:t>а</w:t>
      </w:r>
      <w:r w:rsidRPr="0013121B">
        <w:rPr>
          <w:sz w:val="28"/>
          <w:szCs w:val="28"/>
        </w:rPr>
        <w:t>титься к федеральному информационному ресурсу «Единый государственный р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</w:t>
      </w:r>
      <w:r w:rsidRPr="0013121B">
        <w:rPr>
          <w:sz w:val="28"/>
          <w:szCs w:val="28"/>
        </w:rPr>
        <w:t>с</w:t>
      </w:r>
      <w:r w:rsidRPr="0013121B">
        <w:rPr>
          <w:sz w:val="28"/>
          <w:szCs w:val="28"/>
        </w:rPr>
        <w:t>требовать документы (информацию);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3) по служебной записке обратиться в отдел регистрации и учета налогопл</w:t>
      </w:r>
      <w:r w:rsidRPr="0013121B">
        <w:rPr>
          <w:sz w:val="28"/>
          <w:szCs w:val="28"/>
        </w:rPr>
        <w:t>а</w:t>
      </w:r>
      <w:r w:rsidRPr="0013121B">
        <w:rPr>
          <w:sz w:val="28"/>
          <w:szCs w:val="28"/>
        </w:rPr>
        <w:t>тельщиков для подтверждения фактического места нахождения контрагента пров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ряемого лица;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121B">
        <w:rPr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</w:t>
      </w:r>
      <w:r w:rsidRPr="0013121B">
        <w:rPr>
          <w:sz w:val="28"/>
          <w:szCs w:val="28"/>
        </w:rPr>
        <w:lastRenderedPageBreak/>
        <w:t>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ское место учета контрагента проверяемого лица и направить поручение  в налог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вый орган-исполнитель.</w:t>
      </w:r>
      <w:proofErr w:type="gramEnd"/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Составление и регистрация документов по фактам, свидетельствующим о нарушении налогоплательщиком законодательства о налогах и сборах, в сроки, установленные ст. 101.4 НК РФ: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 xml:space="preserve">Формирование в программе </w:t>
      </w:r>
      <w:proofErr w:type="spellStart"/>
      <w:r w:rsidRPr="0013121B">
        <w:rPr>
          <w:sz w:val="28"/>
          <w:szCs w:val="28"/>
        </w:rPr>
        <w:t>Microsoft</w:t>
      </w:r>
      <w:proofErr w:type="spellEnd"/>
      <w:r w:rsidRPr="0013121B">
        <w:rPr>
          <w:sz w:val="28"/>
          <w:szCs w:val="28"/>
        </w:rPr>
        <w:t xml:space="preserve"> </w:t>
      </w:r>
      <w:proofErr w:type="spellStart"/>
      <w:r w:rsidRPr="0013121B">
        <w:rPr>
          <w:sz w:val="28"/>
          <w:szCs w:val="28"/>
        </w:rPr>
        <w:t>Word</w:t>
      </w:r>
      <w:proofErr w:type="spellEnd"/>
      <w:r w:rsidRPr="0013121B">
        <w:rPr>
          <w:sz w:val="28"/>
          <w:szCs w:val="28"/>
        </w:rPr>
        <w:t xml:space="preserve"> Проект Акта (решения о привл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чении (об отказе в привлечении) к ответственности) о нарушении законодательства о налогах и сборах в рамках ст. 101.4 НК РФ.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Передача Проекта Акта о нарушении законодательства о налогах и сборах в рамках ст. 101.4 НК РФ на визирование в правовой отдел Инспекции.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После получения визы правового отдела Инспекции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</w:t>
      </w:r>
      <w:r w:rsidRPr="0013121B">
        <w:rPr>
          <w:sz w:val="28"/>
          <w:szCs w:val="28"/>
        </w:rPr>
        <w:t>е</w:t>
      </w:r>
      <w:r w:rsidRPr="0013121B">
        <w:rPr>
          <w:sz w:val="28"/>
          <w:szCs w:val="28"/>
        </w:rPr>
        <w:t>гистрации.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- Строго соблюдать «Порядок направления документов, используемых нал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</w:t>
      </w:r>
      <w:r w:rsidRPr="0013121B">
        <w:rPr>
          <w:sz w:val="28"/>
          <w:szCs w:val="28"/>
        </w:rPr>
        <w:t>и</w:t>
      </w:r>
      <w:r w:rsidRPr="0013121B">
        <w:rPr>
          <w:sz w:val="28"/>
          <w:szCs w:val="28"/>
        </w:rPr>
        <w:t>онным каналам связи» утвержденный приказом ФНС России от 15.04.2015 № ММВ-7-2/149@.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Осуществлять мониторинг и проводить камеральные проверки расчетов по страховым взносам, с учетом анализа косвенной информации из внутренних и внешних источников.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Осуществлять камеральный анализ налоговых расчетов по страховым взносам и иных документов, служащих основанием для исчисления и уплаты налогов и сб</w:t>
      </w:r>
      <w:r w:rsidRPr="0013121B">
        <w:rPr>
          <w:sz w:val="28"/>
          <w:szCs w:val="28"/>
        </w:rPr>
        <w:t>о</w:t>
      </w:r>
      <w:r w:rsidRPr="0013121B">
        <w:rPr>
          <w:sz w:val="28"/>
          <w:szCs w:val="28"/>
        </w:rPr>
        <w:t>ров.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В случае служебной необходимости замещать сотрудников отдела.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Соблюдать установленные в Инспекции Правила внутреннего трудового ра</w:t>
      </w:r>
      <w:r w:rsidRPr="0013121B">
        <w:rPr>
          <w:sz w:val="28"/>
          <w:szCs w:val="28"/>
        </w:rPr>
        <w:t>с</w:t>
      </w:r>
      <w:r w:rsidRPr="0013121B">
        <w:rPr>
          <w:sz w:val="28"/>
          <w:szCs w:val="28"/>
        </w:rPr>
        <w:t>порядка, должностной регламент, порядок работы со служебной информацией.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Соблюдать ограничения, связанные с государственной службой в соотве</w:t>
      </w:r>
      <w:r w:rsidRPr="0013121B">
        <w:rPr>
          <w:sz w:val="28"/>
          <w:szCs w:val="28"/>
        </w:rPr>
        <w:t>т</w:t>
      </w:r>
      <w:r w:rsidRPr="0013121B">
        <w:rPr>
          <w:sz w:val="28"/>
          <w:szCs w:val="28"/>
        </w:rPr>
        <w:t>ствии с Федеральным законом от 27.07.2004г. №79-ФЗ.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В случае производственной необходимости выполнять поручения начальника отдела, непосредственно связанные с основными задачами отдела, не входящие в данный регламент.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Поддерживать уровень квалификации достаточной для исполнения своих должностных обязанностей.</w:t>
      </w:r>
    </w:p>
    <w:p w:rsidR="00621C5E" w:rsidRPr="0013121B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21B">
        <w:rPr>
          <w:sz w:val="28"/>
          <w:szCs w:val="28"/>
        </w:rPr>
        <w:t>Содержать в надлежащем порядке и сохранности рабочее место, оргтехнику. Соблюдать правила внутреннего трудового распорядка, пожарной безопасности и охраны труда.</w:t>
      </w:r>
    </w:p>
    <w:p w:rsidR="00621C5E" w:rsidRPr="00D525B6" w:rsidRDefault="00621C5E" w:rsidP="00621C5E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13121B">
        <w:rPr>
          <w:sz w:val="28"/>
          <w:szCs w:val="28"/>
        </w:rPr>
        <w:t xml:space="preserve">Использовать для обмена информацией и исполнением документов в процессе работы отдела электронной почты в системе ЭОД-ИФНС, </w:t>
      </w:r>
      <w:proofErr w:type="spellStart"/>
      <w:r w:rsidRPr="0013121B">
        <w:rPr>
          <w:sz w:val="28"/>
          <w:szCs w:val="28"/>
        </w:rPr>
        <w:t>Lotus</w:t>
      </w:r>
      <w:proofErr w:type="spellEnd"/>
      <w:r w:rsidRPr="0013121B">
        <w:rPr>
          <w:sz w:val="28"/>
          <w:szCs w:val="28"/>
        </w:rPr>
        <w:t xml:space="preserve"> </w:t>
      </w:r>
      <w:proofErr w:type="spellStart"/>
      <w:r w:rsidRPr="0013121B">
        <w:rPr>
          <w:sz w:val="28"/>
          <w:szCs w:val="28"/>
        </w:rPr>
        <w:t>Notes</w:t>
      </w:r>
      <w:proofErr w:type="spellEnd"/>
      <w:r w:rsidRPr="0013121B">
        <w:rPr>
          <w:sz w:val="28"/>
          <w:szCs w:val="28"/>
        </w:rPr>
        <w:t>, СЭД-ИФНС</w:t>
      </w:r>
    </w:p>
    <w:p w:rsidR="00621C5E" w:rsidRPr="00857349" w:rsidRDefault="00621C5E" w:rsidP="00621C5E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</w:t>
      </w:r>
      <w:r w:rsidRPr="00857349">
        <w:rPr>
          <w:sz w:val="28"/>
          <w:szCs w:val="28"/>
        </w:rPr>
        <w:t>н</w:t>
      </w:r>
      <w:r w:rsidRPr="00857349">
        <w:rPr>
          <w:sz w:val="28"/>
          <w:szCs w:val="28"/>
        </w:rPr>
        <w:t>спекции.</w:t>
      </w:r>
    </w:p>
    <w:p w:rsidR="00621C5E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тарший с</w:t>
      </w:r>
      <w:r>
        <w:rPr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циалист </w:t>
      </w:r>
      <w:r>
        <w:rPr>
          <w:sz w:val="28"/>
          <w:szCs w:val="28"/>
        </w:rPr>
        <w:t>2</w:t>
      </w:r>
      <w:r>
        <w:rPr>
          <w:sz w:val="28"/>
          <w:szCs w:val="28"/>
        </w:rPr>
        <w:t>разряда</w:t>
      </w:r>
      <w:r w:rsidRPr="003B7691">
        <w:rPr>
          <w:sz w:val="28"/>
          <w:szCs w:val="28"/>
        </w:rPr>
        <w:t xml:space="preserve"> имеет право: </w:t>
      </w:r>
    </w:p>
    <w:p w:rsidR="00621C5E" w:rsidRDefault="00621C5E" w:rsidP="00621C5E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на обеспечение надлежащих организационно-технических условий, необход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мых для исполнения должностных обязанностей</w:t>
      </w:r>
      <w:r>
        <w:rPr>
          <w:sz w:val="28"/>
          <w:szCs w:val="28"/>
        </w:rPr>
        <w:t>;</w:t>
      </w:r>
    </w:p>
    <w:p w:rsidR="00621C5E" w:rsidRPr="00621C5E" w:rsidRDefault="00621C5E" w:rsidP="00621C5E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621C5E" w:rsidRDefault="00621C5E" w:rsidP="00621C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621C5E" w:rsidRDefault="00621C5E" w:rsidP="00621C5E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</w:t>
      </w:r>
      <w:r w:rsidRPr="003B7691">
        <w:rPr>
          <w:bCs/>
          <w:iCs/>
          <w:sz w:val="28"/>
          <w:szCs w:val="28"/>
        </w:rPr>
        <w:t>е</w:t>
      </w:r>
      <w:r w:rsidRPr="003B7691">
        <w:rPr>
          <w:bCs/>
          <w:iCs/>
          <w:sz w:val="28"/>
          <w:szCs w:val="28"/>
        </w:rPr>
        <w:t>делах выделенного бюджетного финансирования);</w:t>
      </w:r>
    </w:p>
    <w:p w:rsidR="00621C5E" w:rsidRDefault="00621C5E" w:rsidP="00621C5E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</w:t>
      </w:r>
      <w:r w:rsidRPr="003B7691">
        <w:rPr>
          <w:bCs/>
          <w:iCs/>
          <w:sz w:val="28"/>
          <w:szCs w:val="28"/>
        </w:rPr>
        <w:t>я</w:t>
      </w:r>
      <w:r w:rsidRPr="003B7691">
        <w:rPr>
          <w:bCs/>
          <w:iCs/>
          <w:sz w:val="28"/>
          <w:szCs w:val="28"/>
        </w:rPr>
        <w:t xml:space="preserve">щиеся к служебной тайне, в составе и объеме, необходимом для выполнения своих должностных обязанностей; </w:t>
      </w:r>
    </w:p>
    <w:p w:rsidR="00621C5E" w:rsidRPr="003B7691" w:rsidRDefault="00621C5E" w:rsidP="00621C5E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</w:t>
      </w:r>
      <w:r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сти, местного самоуправления, юридическими и физическими лицами по вопросам, входящим в компетенцию отдела.</w:t>
      </w:r>
    </w:p>
    <w:p w:rsidR="00621C5E" w:rsidRDefault="00621C5E" w:rsidP="00621C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С</w:t>
      </w:r>
      <w:r>
        <w:rPr>
          <w:sz w:val="28"/>
          <w:szCs w:val="28"/>
        </w:rPr>
        <w:t>тарший с</w:t>
      </w:r>
      <w:r>
        <w:rPr>
          <w:sz w:val="28"/>
          <w:szCs w:val="28"/>
        </w:rPr>
        <w:t xml:space="preserve">пециалист 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разряда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>Полож</w:t>
      </w:r>
      <w:r w:rsidRPr="00A142C5">
        <w:rPr>
          <w:sz w:val="28"/>
          <w:szCs w:val="28"/>
        </w:rPr>
        <w:t>е</w:t>
      </w:r>
      <w:r w:rsidRPr="00A142C5">
        <w:rPr>
          <w:sz w:val="28"/>
          <w:szCs w:val="28"/>
        </w:rPr>
        <w:t>нием о Федеральной налоговой службе, утвержденным постановлением Правител</w:t>
      </w:r>
      <w:r w:rsidRPr="00A142C5">
        <w:rPr>
          <w:sz w:val="28"/>
          <w:szCs w:val="28"/>
        </w:rPr>
        <w:t>ь</w:t>
      </w:r>
      <w:r w:rsidRPr="00A142C5">
        <w:rPr>
          <w:sz w:val="28"/>
          <w:szCs w:val="28"/>
        </w:rPr>
        <w:t xml:space="preserve">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</w:t>
      </w:r>
      <w:r w:rsidRPr="00A142C5">
        <w:rPr>
          <w:sz w:val="28"/>
          <w:szCs w:val="28"/>
        </w:rPr>
        <w:t>й</w:t>
      </w:r>
      <w:r w:rsidRPr="00A142C5">
        <w:rPr>
          <w:sz w:val="28"/>
          <w:szCs w:val="28"/>
        </w:rPr>
        <w:t xml:space="preserve">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621C5E" w:rsidRPr="001378FD" w:rsidRDefault="00621C5E" w:rsidP="00621C5E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тарший с</w:t>
      </w:r>
      <w:r>
        <w:rPr>
          <w:sz w:val="28"/>
          <w:szCs w:val="28"/>
        </w:rPr>
        <w:t xml:space="preserve">пециалист </w:t>
      </w:r>
      <w:r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разряда </w:t>
      </w:r>
      <w:r w:rsidRPr="00520F5D">
        <w:rPr>
          <w:sz w:val="28"/>
          <w:szCs w:val="28"/>
        </w:rPr>
        <w:t>за неисполнение или ненадлежащее испо</w:t>
      </w:r>
      <w:r w:rsidRPr="00520F5D">
        <w:rPr>
          <w:sz w:val="28"/>
          <w:szCs w:val="28"/>
        </w:rPr>
        <w:t>л</w:t>
      </w:r>
      <w:r w:rsidRPr="00520F5D">
        <w:rPr>
          <w:sz w:val="28"/>
          <w:szCs w:val="28"/>
        </w:rPr>
        <w:t>нение должностных обязанностей может быть привлечен к ответственности в соо</w:t>
      </w:r>
      <w:r w:rsidRPr="00520F5D">
        <w:rPr>
          <w:sz w:val="28"/>
          <w:szCs w:val="28"/>
        </w:rPr>
        <w:t>т</w:t>
      </w:r>
      <w:r w:rsidRPr="00520F5D">
        <w:rPr>
          <w:sz w:val="28"/>
          <w:szCs w:val="28"/>
        </w:rPr>
        <w:t xml:space="preserve">ветствии с </w:t>
      </w:r>
      <w:hyperlink r:id="rId19" w:history="1">
        <w:r w:rsidRPr="00621C5E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621C5E" w:rsidRPr="00621C5E" w:rsidRDefault="00621C5E" w:rsidP="00621C5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621C5E" w:rsidRDefault="00621C5E" w:rsidP="00621C5E">
      <w:pPr>
        <w:ind w:firstLine="720"/>
        <w:jc w:val="both"/>
      </w:pPr>
    </w:p>
    <w:p w:rsidR="00621C5E" w:rsidRPr="006C40EA" w:rsidRDefault="00621C5E" w:rsidP="00621C5E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621C5E" w:rsidRPr="006C40EA" w:rsidRDefault="00621C5E" w:rsidP="00621C5E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обеспечения подготовки соответствующих документов по вопросам, вход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щим в компетенцию отдела.</w:t>
      </w:r>
    </w:p>
    <w:p w:rsidR="00621C5E" w:rsidRPr="006C40EA" w:rsidRDefault="00621C5E" w:rsidP="00621C5E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621C5E" w:rsidRDefault="00621C5E" w:rsidP="00621C5E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</w:t>
      </w:r>
      <w:r w:rsidRPr="006C40EA">
        <w:rPr>
          <w:sz w:val="28"/>
          <w:szCs w:val="28"/>
        </w:rPr>
        <w:t>а</w:t>
      </w:r>
      <w:r w:rsidRPr="006C40EA">
        <w:rPr>
          <w:sz w:val="28"/>
          <w:szCs w:val="28"/>
        </w:rPr>
        <w:t>ничительного, предупредительного и профилактического характера, а также сан</w:t>
      </w:r>
      <w:r w:rsidRPr="006C40EA">
        <w:rPr>
          <w:sz w:val="28"/>
          <w:szCs w:val="28"/>
        </w:rPr>
        <w:t>к</w:t>
      </w:r>
      <w:r w:rsidRPr="006C40EA">
        <w:rPr>
          <w:sz w:val="28"/>
          <w:szCs w:val="28"/>
        </w:rPr>
        <w:t>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621C5E" w:rsidRPr="002408E2" w:rsidRDefault="00621C5E" w:rsidP="00621C5E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621C5E" w:rsidRPr="00621C5E" w:rsidRDefault="00621C5E" w:rsidP="00621C5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21C5E" w:rsidRDefault="00621C5E" w:rsidP="00621C5E">
      <w:pPr>
        <w:ind w:firstLine="720"/>
        <w:jc w:val="both"/>
      </w:pPr>
    </w:p>
    <w:p w:rsidR="00621C5E" w:rsidRPr="006C40EA" w:rsidRDefault="00621C5E" w:rsidP="00621C5E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14.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621C5E" w:rsidRDefault="00621C5E" w:rsidP="00621C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621C5E" w:rsidRDefault="00621C5E" w:rsidP="00621C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621C5E" w:rsidRPr="006C40EA" w:rsidRDefault="00621C5E" w:rsidP="00621C5E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</w:t>
      </w:r>
      <w:r w:rsidRPr="006C40EA">
        <w:rPr>
          <w:sz w:val="28"/>
          <w:szCs w:val="28"/>
        </w:rPr>
        <w:t>я</w:t>
      </w:r>
      <w:r w:rsidRPr="006C40EA">
        <w:rPr>
          <w:sz w:val="28"/>
          <w:szCs w:val="28"/>
        </w:rPr>
        <w:t>зан участвовать в подготовке (обсуждении) следующих проектов:</w:t>
      </w:r>
    </w:p>
    <w:p w:rsidR="00621C5E" w:rsidRDefault="00621C5E" w:rsidP="00621C5E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621C5E" w:rsidRPr="007F153F" w:rsidRDefault="00621C5E" w:rsidP="00621C5E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621C5E" w:rsidRPr="00621C5E" w:rsidRDefault="00621C5E" w:rsidP="00621C5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21C5E" w:rsidRDefault="00621C5E" w:rsidP="00621C5E">
      <w:pPr>
        <w:ind w:firstLine="720"/>
        <w:jc w:val="both"/>
      </w:pPr>
    </w:p>
    <w:p w:rsidR="00621C5E" w:rsidRPr="001378FD" w:rsidRDefault="00621C5E" w:rsidP="00621C5E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старший специ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лист 2 разряда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21C5E" w:rsidRPr="00621C5E" w:rsidRDefault="00621C5E" w:rsidP="00621C5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621C5E" w:rsidRPr="00621C5E" w:rsidRDefault="00621C5E" w:rsidP="00621C5E">
      <w:pPr>
        <w:ind w:firstLine="720"/>
        <w:jc w:val="both"/>
      </w:pPr>
    </w:p>
    <w:p w:rsidR="00621C5E" w:rsidRPr="001378FD" w:rsidRDefault="00621C5E" w:rsidP="00621C5E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с федеральными госуда</w:t>
      </w:r>
      <w:r w:rsidRPr="007F153F">
        <w:rPr>
          <w:sz w:val="28"/>
          <w:szCs w:val="28"/>
        </w:rPr>
        <w:t>р</w:t>
      </w:r>
      <w:r w:rsidRPr="007F153F">
        <w:rPr>
          <w:sz w:val="28"/>
          <w:szCs w:val="28"/>
        </w:rPr>
        <w:t xml:space="preserve">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621C5E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621C5E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>служебного п</w:t>
      </w:r>
      <w:r w:rsidRPr="007F153F">
        <w:rPr>
          <w:sz w:val="28"/>
          <w:szCs w:val="28"/>
        </w:rPr>
        <w:t>о</w:t>
      </w:r>
      <w:r w:rsidRPr="007F153F">
        <w:rPr>
          <w:sz w:val="28"/>
          <w:szCs w:val="28"/>
        </w:rPr>
        <w:t xml:space="preserve">ведения гражданских служащих, утвержденных </w:t>
      </w:r>
      <w:hyperlink r:id="rId21" w:history="1">
        <w:r w:rsidRPr="00621C5E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621C5E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>Президента Российской Ф</w:t>
      </w:r>
      <w:r w:rsidRPr="007F153F">
        <w:rPr>
          <w:sz w:val="28"/>
          <w:szCs w:val="28"/>
        </w:rPr>
        <w:t>е</w:t>
      </w:r>
      <w:r w:rsidRPr="007F153F">
        <w:rPr>
          <w:sz w:val="28"/>
          <w:szCs w:val="28"/>
        </w:rPr>
        <w:t xml:space="preserve">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</w:t>
      </w:r>
      <w:r w:rsidRPr="007F153F">
        <w:rPr>
          <w:sz w:val="28"/>
          <w:szCs w:val="28"/>
        </w:rPr>
        <w:t>о</w:t>
      </w:r>
      <w:r w:rsidRPr="007F153F">
        <w:rPr>
          <w:sz w:val="28"/>
          <w:szCs w:val="28"/>
        </w:rPr>
        <w:t>го поведения государственных служащих» (Собрание законодательства Росси</w:t>
      </w:r>
      <w:r w:rsidRPr="007F153F">
        <w:rPr>
          <w:sz w:val="28"/>
          <w:szCs w:val="28"/>
        </w:rPr>
        <w:t>й</w:t>
      </w:r>
      <w:r w:rsidRPr="007F153F">
        <w:rPr>
          <w:sz w:val="28"/>
          <w:szCs w:val="28"/>
        </w:rPr>
        <w:t>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>2002, № 33, ст.3196; 2007, № 13, ст.1531; 2009, № 29, ст.3658), и треб</w:t>
      </w:r>
      <w:r w:rsidRPr="007F153F">
        <w:rPr>
          <w:sz w:val="28"/>
          <w:szCs w:val="28"/>
        </w:rPr>
        <w:t>о</w:t>
      </w:r>
      <w:r w:rsidRPr="007F153F">
        <w:rPr>
          <w:sz w:val="28"/>
          <w:szCs w:val="28"/>
        </w:rPr>
        <w:t xml:space="preserve">ваний к служебному поведению, установленных </w:t>
      </w:r>
      <w:hyperlink r:id="rId22" w:history="1">
        <w:r w:rsidRPr="00621C5E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</w:t>
      </w:r>
      <w:r w:rsidRPr="007F153F">
        <w:rPr>
          <w:sz w:val="28"/>
          <w:szCs w:val="28"/>
        </w:rPr>
        <w:t>а</w:t>
      </w:r>
      <w:r w:rsidRPr="007F153F">
        <w:rPr>
          <w:sz w:val="28"/>
          <w:szCs w:val="28"/>
        </w:rPr>
        <w:t xml:space="preserve">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</w:t>
      </w:r>
      <w:r w:rsidRPr="007F153F">
        <w:rPr>
          <w:sz w:val="28"/>
          <w:szCs w:val="28"/>
        </w:rPr>
        <w:t>е</w:t>
      </w:r>
      <w:r w:rsidRPr="007F153F">
        <w:rPr>
          <w:sz w:val="28"/>
          <w:szCs w:val="28"/>
        </w:rPr>
        <w:t>дерации", а также в соответствии с иными нормативными правовыми актами Ро</w:t>
      </w:r>
      <w:r w:rsidRPr="007F153F">
        <w:rPr>
          <w:sz w:val="28"/>
          <w:szCs w:val="28"/>
        </w:rPr>
        <w:t>с</w:t>
      </w:r>
      <w:r w:rsidRPr="007F153F">
        <w:rPr>
          <w:sz w:val="28"/>
          <w:szCs w:val="28"/>
        </w:rPr>
        <w:t>сийской Федерации и приказами (распоряжениями) ФНС России.</w:t>
      </w:r>
      <w:proofErr w:type="gramEnd"/>
    </w:p>
    <w:p w:rsidR="00621C5E" w:rsidRPr="00621C5E" w:rsidRDefault="00621C5E" w:rsidP="00621C5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21C5E">
        <w:rPr>
          <w:rFonts w:ascii="Times New Roman" w:hAnsi="Times New Roman" w:cs="Times New Roman"/>
          <w:color w:val="auto"/>
        </w:rPr>
        <w:t>VIII. Перечень государственных услуг, оказываемых гражданам и организац</w:t>
      </w:r>
      <w:r w:rsidRPr="00621C5E">
        <w:rPr>
          <w:rFonts w:ascii="Times New Roman" w:hAnsi="Times New Roman" w:cs="Times New Roman"/>
          <w:color w:val="auto"/>
        </w:rPr>
        <w:t>и</w:t>
      </w:r>
      <w:r w:rsidRPr="00621C5E">
        <w:rPr>
          <w:rFonts w:ascii="Times New Roman" w:hAnsi="Times New Roman" w:cs="Times New Roman"/>
          <w:color w:val="auto"/>
        </w:rPr>
        <w:t xml:space="preserve">ям в соответствии с </w:t>
      </w:r>
      <w:hyperlink r:id="rId23" w:history="1">
        <w:r w:rsidRPr="00621C5E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621C5E">
        <w:rPr>
          <w:rFonts w:ascii="Times New Roman" w:hAnsi="Times New Roman" w:cs="Times New Roman"/>
          <w:b w:val="0"/>
          <w:color w:val="auto"/>
        </w:rPr>
        <w:t xml:space="preserve"> </w:t>
      </w:r>
      <w:r w:rsidRPr="00621C5E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621C5E" w:rsidRDefault="00621C5E" w:rsidP="00621C5E">
      <w:pPr>
        <w:ind w:firstLine="720"/>
        <w:jc w:val="both"/>
      </w:pPr>
    </w:p>
    <w:p w:rsidR="00621C5E" w:rsidRPr="005D1943" w:rsidRDefault="00621C5E" w:rsidP="00621C5E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621C5E" w:rsidRPr="005D1943" w:rsidRDefault="00621C5E" w:rsidP="00621C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621C5E" w:rsidRPr="005D1943" w:rsidRDefault="00621C5E" w:rsidP="00621C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говых органов и их должностных лиц</w:t>
      </w:r>
      <w:r w:rsidRPr="005D1943">
        <w:rPr>
          <w:sz w:val="28"/>
          <w:szCs w:val="28"/>
        </w:rPr>
        <w:t>;</w:t>
      </w:r>
    </w:p>
    <w:p w:rsidR="00621C5E" w:rsidRPr="005D1943" w:rsidRDefault="00621C5E" w:rsidP="00621C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621C5E" w:rsidRPr="001378FD" w:rsidRDefault="00621C5E" w:rsidP="00621C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иные </w:t>
      </w:r>
      <w:r w:rsidRPr="005D1943">
        <w:rPr>
          <w:sz w:val="28"/>
          <w:szCs w:val="28"/>
        </w:rPr>
        <w:t>услуги.</w:t>
      </w:r>
    </w:p>
    <w:p w:rsidR="00621C5E" w:rsidRPr="00066DCD" w:rsidRDefault="00621C5E" w:rsidP="00621C5E">
      <w:pPr>
        <w:pStyle w:val="1"/>
        <w:jc w:val="center"/>
        <w:rPr>
          <w:rFonts w:ascii="Times New Roman" w:hAnsi="Times New Roman" w:cs="Times New Roman"/>
        </w:rPr>
      </w:pPr>
      <w:bookmarkStart w:id="0" w:name="_GoBack"/>
      <w:r w:rsidRPr="00621C5E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</w:t>
      </w:r>
      <w:r w:rsidRPr="00621C5E">
        <w:rPr>
          <w:rFonts w:ascii="Times New Roman" w:hAnsi="Times New Roman" w:cs="Times New Roman"/>
          <w:color w:val="auto"/>
        </w:rPr>
        <w:t>б</w:t>
      </w:r>
      <w:r w:rsidRPr="00621C5E">
        <w:rPr>
          <w:rFonts w:ascii="Times New Roman" w:hAnsi="Times New Roman" w:cs="Times New Roman"/>
          <w:color w:val="auto"/>
        </w:rPr>
        <w:t>ной деятельности</w:t>
      </w:r>
      <w:bookmarkEnd w:id="0"/>
    </w:p>
    <w:p w:rsidR="00621C5E" w:rsidRDefault="00621C5E" w:rsidP="00621C5E">
      <w:pPr>
        <w:ind w:firstLine="720"/>
        <w:jc w:val="both"/>
      </w:pPr>
    </w:p>
    <w:p w:rsidR="00621C5E" w:rsidRPr="00C03AC6" w:rsidRDefault="00621C5E" w:rsidP="00621C5E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>. Эффективность и результативность профессиональной служебной де</w:t>
      </w:r>
      <w:r w:rsidRPr="00C03AC6">
        <w:rPr>
          <w:sz w:val="28"/>
          <w:szCs w:val="28"/>
        </w:rPr>
        <w:t>я</w:t>
      </w:r>
      <w:r w:rsidRPr="00C03AC6">
        <w:rPr>
          <w:sz w:val="28"/>
          <w:szCs w:val="28"/>
        </w:rPr>
        <w:t xml:space="preserve">тельности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621C5E" w:rsidRPr="00C03AC6" w:rsidRDefault="00621C5E" w:rsidP="00621C5E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21C5E" w:rsidRPr="00C03AC6" w:rsidRDefault="00621C5E" w:rsidP="00621C5E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621C5E" w:rsidRPr="00C03AC6" w:rsidRDefault="00621C5E" w:rsidP="00621C5E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новленными требованиями, полному и логичному изложению материала, юридич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ски грамотному составлению документа, отсутствию стилистических и грамматич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ских ошибок);</w:t>
      </w:r>
    </w:p>
    <w:p w:rsidR="00621C5E" w:rsidRPr="00C03AC6" w:rsidRDefault="00621C5E" w:rsidP="00621C5E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тивных правовых актов, широте профессионального кругозора, умению работать с документами);</w:t>
      </w:r>
    </w:p>
    <w:p w:rsidR="00621C5E" w:rsidRPr="00C03AC6" w:rsidRDefault="00621C5E" w:rsidP="00621C5E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ты;</w:t>
      </w:r>
    </w:p>
    <w:p w:rsidR="00621C5E" w:rsidRPr="00C03AC6" w:rsidRDefault="00621C5E" w:rsidP="00621C5E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21C5E" w:rsidRDefault="00621C5E" w:rsidP="00621C5E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шений.</w:t>
      </w:r>
    </w:p>
    <w:p w:rsidR="00B24ADD" w:rsidRPr="005C703F" w:rsidRDefault="00B24ADD" w:rsidP="00621C5E">
      <w:pPr>
        <w:pStyle w:val="1"/>
        <w:jc w:val="center"/>
      </w:pPr>
    </w:p>
    <w:sectPr w:rsidR="00B24ADD" w:rsidRPr="005C703F" w:rsidSect="00532925">
      <w:pgSz w:w="11906" w:h="16838"/>
      <w:pgMar w:top="284" w:right="566" w:bottom="28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C6CEF"/>
    <w:rsid w:val="00346F64"/>
    <w:rsid w:val="00366648"/>
    <w:rsid w:val="003C41ED"/>
    <w:rsid w:val="003D7F9D"/>
    <w:rsid w:val="003E305C"/>
    <w:rsid w:val="00441249"/>
    <w:rsid w:val="00443824"/>
    <w:rsid w:val="004F7E38"/>
    <w:rsid w:val="00520D83"/>
    <w:rsid w:val="00532925"/>
    <w:rsid w:val="005714A4"/>
    <w:rsid w:val="005C703F"/>
    <w:rsid w:val="006101F1"/>
    <w:rsid w:val="00621C5E"/>
    <w:rsid w:val="00671DBE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3474</Words>
  <Characters>19807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2018-10-16T07:59:00Z</cp:lastPrinted>
  <dcterms:created xsi:type="dcterms:W3CDTF">2018-10-19T12:12:00Z</dcterms:created>
  <dcterms:modified xsi:type="dcterms:W3CDTF">2018-10-19T12:12:00Z</dcterms:modified>
</cp:coreProperties>
</file>